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F5" w:rsidRPr="00892AFD" w:rsidRDefault="004844F5"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rPr>
          <w:rFonts w:ascii="Times New Roman" w:hAnsi="Times New Roman" w:cs="Times New Roman"/>
          <w:sz w:val="24"/>
          <w:szCs w:val="24"/>
        </w:rPr>
      </w:pPr>
    </w:p>
    <w:p w:rsidR="000001C4" w:rsidRPr="00892AFD" w:rsidRDefault="000001C4" w:rsidP="00892AFD">
      <w:pPr>
        <w:spacing w:after="0" w:line="480" w:lineRule="auto"/>
        <w:jc w:val="center"/>
        <w:rPr>
          <w:rFonts w:ascii="Times New Roman" w:hAnsi="Times New Roman" w:cs="Times New Roman"/>
          <w:sz w:val="24"/>
          <w:szCs w:val="24"/>
        </w:rPr>
      </w:pPr>
      <w:r w:rsidRPr="00892AFD">
        <w:rPr>
          <w:rFonts w:ascii="Times New Roman" w:hAnsi="Times New Roman" w:cs="Times New Roman"/>
          <w:sz w:val="24"/>
          <w:szCs w:val="24"/>
        </w:rPr>
        <w:t>Social Media and Depression</w:t>
      </w:r>
    </w:p>
    <w:p w:rsidR="000001C4" w:rsidRPr="00892AFD" w:rsidRDefault="000001C4" w:rsidP="00892AFD">
      <w:pPr>
        <w:spacing w:after="0" w:line="480" w:lineRule="auto"/>
        <w:jc w:val="center"/>
        <w:rPr>
          <w:rFonts w:ascii="Times New Roman" w:hAnsi="Times New Roman" w:cs="Times New Roman"/>
          <w:sz w:val="24"/>
          <w:szCs w:val="24"/>
        </w:rPr>
      </w:pPr>
      <w:r w:rsidRPr="00892AFD">
        <w:rPr>
          <w:rFonts w:ascii="Times New Roman" w:hAnsi="Times New Roman" w:cs="Times New Roman"/>
          <w:sz w:val="24"/>
          <w:szCs w:val="24"/>
        </w:rPr>
        <w:t xml:space="preserve">Name: </w:t>
      </w:r>
    </w:p>
    <w:p w:rsidR="00751B5F" w:rsidRPr="00892AFD" w:rsidRDefault="000001C4" w:rsidP="00892AFD">
      <w:pPr>
        <w:spacing w:after="0" w:line="480" w:lineRule="auto"/>
        <w:jc w:val="center"/>
        <w:rPr>
          <w:rFonts w:ascii="Times New Roman" w:hAnsi="Times New Roman" w:cs="Times New Roman"/>
          <w:sz w:val="24"/>
          <w:szCs w:val="24"/>
        </w:rPr>
      </w:pPr>
      <w:r w:rsidRPr="00892AFD">
        <w:rPr>
          <w:rFonts w:ascii="Times New Roman" w:hAnsi="Times New Roman" w:cs="Times New Roman"/>
          <w:sz w:val="24"/>
          <w:szCs w:val="24"/>
        </w:rPr>
        <w:t xml:space="preserve">University: </w:t>
      </w:r>
    </w:p>
    <w:p w:rsidR="00751B5F" w:rsidRPr="00892AFD" w:rsidRDefault="00751B5F" w:rsidP="00892AFD">
      <w:pPr>
        <w:spacing w:line="480" w:lineRule="auto"/>
        <w:rPr>
          <w:rFonts w:ascii="Times New Roman" w:hAnsi="Times New Roman" w:cs="Times New Roman"/>
          <w:sz w:val="24"/>
          <w:szCs w:val="24"/>
        </w:rPr>
      </w:pPr>
      <w:r w:rsidRPr="00892AFD">
        <w:rPr>
          <w:rFonts w:ascii="Times New Roman" w:hAnsi="Times New Roman" w:cs="Times New Roman"/>
          <w:sz w:val="24"/>
          <w:szCs w:val="24"/>
        </w:rPr>
        <w:br w:type="page"/>
      </w:r>
    </w:p>
    <w:p w:rsidR="000001C4" w:rsidRPr="00892AFD" w:rsidRDefault="00751B5F" w:rsidP="00892AFD">
      <w:pPr>
        <w:spacing w:after="0" w:line="480" w:lineRule="auto"/>
        <w:jc w:val="center"/>
        <w:rPr>
          <w:rFonts w:ascii="Times New Roman" w:hAnsi="Times New Roman" w:cs="Times New Roman"/>
          <w:sz w:val="24"/>
          <w:szCs w:val="24"/>
        </w:rPr>
      </w:pPr>
      <w:r w:rsidRPr="00892AFD">
        <w:rPr>
          <w:rFonts w:ascii="Times New Roman" w:hAnsi="Times New Roman" w:cs="Times New Roman"/>
          <w:sz w:val="24"/>
          <w:szCs w:val="24"/>
        </w:rPr>
        <w:lastRenderedPageBreak/>
        <w:t>Social Media and Depression</w:t>
      </w:r>
    </w:p>
    <w:p w:rsidR="00E02F71" w:rsidRPr="00892AFD" w:rsidRDefault="00E02F71" w:rsidP="00892AFD">
      <w:pPr>
        <w:spacing w:after="0" w:line="480" w:lineRule="auto"/>
        <w:rPr>
          <w:rFonts w:ascii="Times New Roman" w:hAnsi="Times New Roman" w:cs="Times New Roman"/>
          <w:sz w:val="24"/>
          <w:szCs w:val="24"/>
        </w:rPr>
      </w:pPr>
      <w:r w:rsidRPr="00892AFD">
        <w:rPr>
          <w:rFonts w:ascii="Times New Roman" w:hAnsi="Times New Roman" w:cs="Times New Roman"/>
          <w:sz w:val="24"/>
          <w:szCs w:val="24"/>
        </w:rPr>
        <w:tab/>
        <w:t xml:space="preserve">Social media is an important part of daily life for many young people. Various social media platforms are important aspects of critical communication in the modern world, are a source of fun, and allow people to interact. Despite </w:t>
      </w:r>
      <w:r w:rsidR="00664D46">
        <w:rPr>
          <w:rFonts w:ascii="Times New Roman" w:hAnsi="Times New Roman" w:cs="Times New Roman"/>
          <w:sz w:val="24"/>
          <w:szCs w:val="24"/>
        </w:rPr>
        <w:t>its</w:t>
      </w:r>
      <w:r w:rsidRPr="00892AFD">
        <w:rPr>
          <w:rFonts w:ascii="Times New Roman" w:hAnsi="Times New Roman" w:cs="Times New Roman"/>
          <w:sz w:val="24"/>
          <w:szCs w:val="24"/>
        </w:rPr>
        <w:t xml:space="preserve"> relevance and </w:t>
      </w:r>
      <w:r w:rsidR="00664D46">
        <w:rPr>
          <w:rFonts w:ascii="Times New Roman" w:hAnsi="Times New Roman" w:cs="Times New Roman"/>
          <w:sz w:val="24"/>
          <w:szCs w:val="24"/>
        </w:rPr>
        <w:t xml:space="preserve">its </w:t>
      </w:r>
      <w:r w:rsidRPr="00892AFD">
        <w:rPr>
          <w:rFonts w:ascii="Times New Roman" w:hAnsi="Times New Roman" w:cs="Times New Roman"/>
          <w:sz w:val="24"/>
          <w:szCs w:val="24"/>
        </w:rPr>
        <w:t xml:space="preserve">absolute necessity for </w:t>
      </w:r>
      <w:r w:rsidR="000B124C">
        <w:rPr>
          <w:rFonts w:ascii="Times New Roman" w:hAnsi="Times New Roman" w:cs="Times New Roman"/>
          <w:sz w:val="24"/>
          <w:szCs w:val="24"/>
        </w:rPr>
        <w:t xml:space="preserve">the </w:t>
      </w:r>
      <w:bookmarkStart w:id="0" w:name="_GoBack"/>
      <w:bookmarkEnd w:id="0"/>
      <w:r w:rsidRPr="00892AFD">
        <w:rPr>
          <w:rFonts w:ascii="Times New Roman" w:hAnsi="Times New Roman" w:cs="Times New Roman"/>
          <w:sz w:val="24"/>
          <w:szCs w:val="24"/>
        </w:rPr>
        <w:t>effectiveness of communication in modern times, many individuals and authors have c</w:t>
      </w:r>
      <w:r w:rsidR="00664D46">
        <w:rPr>
          <w:rFonts w:ascii="Times New Roman" w:hAnsi="Times New Roman" w:cs="Times New Roman"/>
          <w:sz w:val="24"/>
          <w:szCs w:val="24"/>
        </w:rPr>
        <w:t>riticized social media</w:t>
      </w:r>
      <w:r w:rsidRPr="00892AFD">
        <w:rPr>
          <w:rFonts w:ascii="Times New Roman" w:hAnsi="Times New Roman" w:cs="Times New Roman"/>
          <w:sz w:val="24"/>
          <w:szCs w:val="24"/>
        </w:rPr>
        <w:t>. Among the crimes for which social media has been incriminated is the interference with the mental health of frequent users</w:t>
      </w:r>
      <w:r w:rsidR="00412D12" w:rsidRPr="00892AFD">
        <w:rPr>
          <w:rFonts w:ascii="Times New Roman" w:hAnsi="Times New Roman" w:cs="Times New Roman"/>
          <w:sz w:val="24"/>
          <w:szCs w:val="24"/>
        </w:rPr>
        <w:t>,</w:t>
      </w:r>
      <w:r w:rsidRPr="00892AFD">
        <w:rPr>
          <w:rFonts w:ascii="Times New Roman" w:hAnsi="Times New Roman" w:cs="Times New Roman"/>
          <w:sz w:val="24"/>
          <w:szCs w:val="24"/>
        </w:rPr>
        <w:t xml:space="preserve"> especially the young people. </w:t>
      </w:r>
      <w:r w:rsidR="00412D12" w:rsidRPr="00892AFD">
        <w:rPr>
          <w:rFonts w:ascii="Times New Roman" w:hAnsi="Times New Roman" w:cs="Times New Roman"/>
          <w:sz w:val="24"/>
          <w:szCs w:val="24"/>
        </w:rPr>
        <w:t xml:space="preserve">Depression is the commonest adverse mental health outcome to be linked with excessive use of social media. Proponents of this theory argue that social media exposes young people to various depressive situations including cyberbullying and peer pressure while decreasing the sharpness of their social skills hence effectively leading them to depression. </w:t>
      </w:r>
      <w:r w:rsidR="001C109D" w:rsidRPr="00892AFD">
        <w:rPr>
          <w:rFonts w:ascii="Times New Roman" w:hAnsi="Times New Roman" w:cs="Times New Roman"/>
          <w:sz w:val="24"/>
          <w:szCs w:val="24"/>
        </w:rPr>
        <w:t xml:space="preserve">However, in condemning social media for the causation of depression, proponents of this view rarely consider the potential mental health benefits of social media and the fact that it may prevent and help in the therapy of depression. </w:t>
      </w:r>
    </w:p>
    <w:p w:rsidR="001C109D" w:rsidRPr="00892AFD" w:rsidRDefault="001C109D" w:rsidP="00892AFD">
      <w:pPr>
        <w:spacing w:after="0" w:line="480" w:lineRule="auto"/>
        <w:rPr>
          <w:rFonts w:ascii="Times New Roman" w:hAnsi="Times New Roman" w:cs="Times New Roman"/>
          <w:sz w:val="24"/>
          <w:szCs w:val="24"/>
        </w:rPr>
      </w:pPr>
      <w:r w:rsidRPr="00892AFD">
        <w:rPr>
          <w:rFonts w:ascii="Times New Roman" w:hAnsi="Times New Roman" w:cs="Times New Roman"/>
          <w:sz w:val="24"/>
          <w:szCs w:val="24"/>
        </w:rPr>
        <w:tab/>
        <w:t xml:space="preserve">Blaming social media for the causation of depression is absurd and thoughtless. Social media is simply a communication platform. As such, the platform cannot cause depression. </w:t>
      </w:r>
      <w:r w:rsidR="007C7E68" w:rsidRPr="00892AFD">
        <w:rPr>
          <w:rFonts w:ascii="Times New Roman" w:hAnsi="Times New Roman" w:cs="Times New Roman"/>
          <w:sz w:val="24"/>
          <w:szCs w:val="24"/>
        </w:rPr>
        <w:t>Rather</w:t>
      </w:r>
      <w:r w:rsidRPr="00892AFD">
        <w:rPr>
          <w:rFonts w:ascii="Times New Roman" w:hAnsi="Times New Roman" w:cs="Times New Roman"/>
          <w:sz w:val="24"/>
          <w:szCs w:val="24"/>
        </w:rPr>
        <w:t xml:space="preserve">, the message being conveyed on the platform is what could potentially cause depression. </w:t>
      </w:r>
      <w:r w:rsidR="007C7E68" w:rsidRPr="00892AFD">
        <w:rPr>
          <w:rFonts w:ascii="Times New Roman" w:hAnsi="Times New Roman" w:cs="Times New Roman"/>
          <w:sz w:val="24"/>
          <w:szCs w:val="24"/>
        </w:rPr>
        <w:t>Messages</w:t>
      </w:r>
      <w:r w:rsidRPr="00892AFD">
        <w:rPr>
          <w:rFonts w:ascii="Times New Roman" w:hAnsi="Times New Roman" w:cs="Times New Roman"/>
          <w:sz w:val="24"/>
          <w:szCs w:val="24"/>
        </w:rPr>
        <w:t xml:space="preserve"> such as those encouraging a negative body image have been implicated in the causation of depression. However, it is easy to overlook the fact that these same messages are rampant in other communication media. In fact, messages and adverts that can potentially interfere with one’s body image appear on televisions, films, magazines, books, and billboards more than they appear on social media platforms</w:t>
      </w:r>
      <w:r w:rsidR="00EC114D" w:rsidRPr="00892AFD">
        <w:rPr>
          <w:rFonts w:ascii="Times New Roman" w:hAnsi="Times New Roman" w:cs="Times New Roman"/>
          <w:sz w:val="24"/>
          <w:szCs w:val="24"/>
        </w:rPr>
        <w:t xml:space="preserve"> (Primack et al., 2009)</w:t>
      </w:r>
      <w:r w:rsidRPr="00892AFD">
        <w:rPr>
          <w:rFonts w:ascii="Times New Roman" w:hAnsi="Times New Roman" w:cs="Times New Roman"/>
          <w:sz w:val="24"/>
          <w:szCs w:val="24"/>
        </w:rPr>
        <w:t xml:space="preserve">. It is, therefore, strange to incriminate social media alone while overlooking the other media. </w:t>
      </w:r>
    </w:p>
    <w:p w:rsidR="007C7E68" w:rsidRPr="00892AFD" w:rsidRDefault="007C7E68" w:rsidP="00892AFD">
      <w:pPr>
        <w:spacing w:after="0" w:line="480" w:lineRule="auto"/>
        <w:rPr>
          <w:rFonts w:ascii="Times New Roman" w:hAnsi="Times New Roman" w:cs="Times New Roman"/>
          <w:sz w:val="24"/>
          <w:szCs w:val="24"/>
        </w:rPr>
      </w:pPr>
      <w:r w:rsidRPr="00892AFD">
        <w:rPr>
          <w:rFonts w:ascii="Times New Roman" w:hAnsi="Times New Roman" w:cs="Times New Roman"/>
          <w:sz w:val="24"/>
          <w:szCs w:val="24"/>
        </w:rPr>
        <w:lastRenderedPageBreak/>
        <w:tab/>
        <w:t xml:space="preserve">Furthermore, social media provides a platform for people to communicate and express themselves. </w:t>
      </w:r>
      <w:r w:rsidR="008A105B" w:rsidRPr="00892AFD">
        <w:rPr>
          <w:rFonts w:ascii="Times New Roman" w:hAnsi="Times New Roman" w:cs="Times New Roman"/>
          <w:sz w:val="24"/>
          <w:szCs w:val="24"/>
        </w:rPr>
        <w:t xml:space="preserve">Through social media, people get to learn many things that could benefit their social lives. By speaking out and expressing themselves on social media, individuals can effectively prevent depression. </w:t>
      </w:r>
      <w:r w:rsidR="00464A54" w:rsidRPr="00892AFD">
        <w:rPr>
          <w:rFonts w:ascii="Times New Roman" w:hAnsi="Times New Roman" w:cs="Times New Roman"/>
          <w:sz w:val="24"/>
          <w:szCs w:val="24"/>
        </w:rPr>
        <w:t xml:space="preserve">The ability to communicate and express oneself is a mainstay in both the prevention and management of depression. </w:t>
      </w:r>
      <w:r w:rsidR="00760730" w:rsidRPr="00892AFD">
        <w:rPr>
          <w:rFonts w:ascii="Times New Roman" w:hAnsi="Times New Roman" w:cs="Times New Roman"/>
          <w:sz w:val="24"/>
          <w:szCs w:val="24"/>
        </w:rPr>
        <w:t>People</w:t>
      </w:r>
      <w:r w:rsidR="00464A54" w:rsidRPr="00892AFD">
        <w:rPr>
          <w:rFonts w:ascii="Times New Roman" w:hAnsi="Times New Roman" w:cs="Times New Roman"/>
          <w:sz w:val="24"/>
          <w:szCs w:val="24"/>
        </w:rPr>
        <w:t xml:space="preserve"> who communicate </w:t>
      </w:r>
      <w:r w:rsidR="004562A5" w:rsidRPr="00892AFD">
        <w:rPr>
          <w:rFonts w:ascii="Times New Roman" w:hAnsi="Times New Roman" w:cs="Times New Roman"/>
          <w:sz w:val="24"/>
          <w:szCs w:val="24"/>
        </w:rPr>
        <w:t xml:space="preserve">more </w:t>
      </w:r>
      <w:r w:rsidR="00464A54" w:rsidRPr="00892AFD">
        <w:rPr>
          <w:rFonts w:ascii="Times New Roman" w:hAnsi="Times New Roman" w:cs="Times New Roman"/>
          <w:sz w:val="24"/>
          <w:szCs w:val="24"/>
        </w:rPr>
        <w:t xml:space="preserve">are less likely to get depressed. Social media allows one to communicate. </w:t>
      </w:r>
      <w:r w:rsidR="004562A5" w:rsidRPr="00892AFD">
        <w:rPr>
          <w:rFonts w:ascii="Times New Roman" w:hAnsi="Times New Roman" w:cs="Times New Roman"/>
          <w:sz w:val="24"/>
          <w:szCs w:val="24"/>
        </w:rPr>
        <w:t>Furthermore, seclusion, loneliness, and a feeling of segregation are important causes or aggravators of depression</w:t>
      </w:r>
      <w:r w:rsidR="0076196E" w:rsidRPr="00892AFD">
        <w:rPr>
          <w:rFonts w:ascii="Times New Roman" w:hAnsi="Times New Roman" w:cs="Times New Roman"/>
          <w:sz w:val="24"/>
          <w:szCs w:val="24"/>
        </w:rPr>
        <w:t xml:space="preserve"> (Seabrook et al., 2016)</w:t>
      </w:r>
      <w:r w:rsidR="004562A5" w:rsidRPr="00892AFD">
        <w:rPr>
          <w:rFonts w:ascii="Times New Roman" w:hAnsi="Times New Roman" w:cs="Times New Roman"/>
          <w:sz w:val="24"/>
          <w:szCs w:val="24"/>
        </w:rPr>
        <w:t xml:space="preserve">. However, social media exposes one to a large group of friends who are willing to communicate at all times hence effectively averting loneliness and a feeling of seclusion.  </w:t>
      </w:r>
    </w:p>
    <w:p w:rsidR="00751B5F" w:rsidRPr="00892AFD" w:rsidRDefault="00E02F71" w:rsidP="00892AFD">
      <w:pPr>
        <w:spacing w:after="0" w:line="480" w:lineRule="auto"/>
        <w:rPr>
          <w:rFonts w:ascii="Times New Roman" w:hAnsi="Times New Roman" w:cs="Times New Roman"/>
          <w:sz w:val="24"/>
          <w:szCs w:val="24"/>
        </w:rPr>
      </w:pPr>
      <w:r w:rsidRPr="00892AFD">
        <w:rPr>
          <w:rFonts w:ascii="Times New Roman" w:hAnsi="Times New Roman" w:cs="Times New Roman"/>
          <w:sz w:val="24"/>
          <w:szCs w:val="24"/>
        </w:rPr>
        <w:tab/>
      </w:r>
      <w:r w:rsidR="00760730" w:rsidRPr="00892AFD">
        <w:rPr>
          <w:rFonts w:ascii="Times New Roman" w:hAnsi="Times New Roman" w:cs="Times New Roman"/>
          <w:sz w:val="24"/>
          <w:szCs w:val="24"/>
        </w:rPr>
        <w:t xml:space="preserve">Social media is also useful for individuals who are already battling depression. </w:t>
      </w:r>
      <w:r w:rsidR="00333887" w:rsidRPr="00892AFD">
        <w:rPr>
          <w:rFonts w:ascii="Times New Roman" w:hAnsi="Times New Roman" w:cs="Times New Roman"/>
          <w:sz w:val="24"/>
          <w:szCs w:val="24"/>
        </w:rPr>
        <w:t>Considering</w:t>
      </w:r>
      <w:r w:rsidR="00760730" w:rsidRPr="00892AFD">
        <w:rPr>
          <w:rFonts w:ascii="Times New Roman" w:hAnsi="Times New Roman" w:cs="Times New Roman"/>
          <w:sz w:val="24"/>
          <w:szCs w:val="24"/>
        </w:rPr>
        <w:t xml:space="preserve"> the importance of communication in the therapy of depression, offering depressed individuals a platform to communicate can help to enhance their recovery</w:t>
      </w:r>
      <w:r w:rsidR="00EC114D" w:rsidRPr="00892AFD">
        <w:rPr>
          <w:rFonts w:ascii="Times New Roman" w:hAnsi="Times New Roman" w:cs="Times New Roman"/>
          <w:sz w:val="24"/>
          <w:szCs w:val="24"/>
        </w:rPr>
        <w:t xml:space="preserve"> (Moorhead et al., 2013)</w:t>
      </w:r>
      <w:r w:rsidR="00760730" w:rsidRPr="00892AFD">
        <w:rPr>
          <w:rFonts w:ascii="Times New Roman" w:hAnsi="Times New Roman" w:cs="Times New Roman"/>
          <w:sz w:val="24"/>
          <w:szCs w:val="24"/>
        </w:rPr>
        <w:t xml:space="preserve">. </w:t>
      </w:r>
      <w:r w:rsidR="00333887" w:rsidRPr="00892AFD">
        <w:rPr>
          <w:rFonts w:ascii="Times New Roman" w:hAnsi="Times New Roman" w:cs="Times New Roman"/>
          <w:sz w:val="24"/>
          <w:szCs w:val="24"/>
        </w:rPr>
        <w:t xml:space="preserve">Furthermore, communication on platforms with many people can help to alert a larger number of people of one’s struggle with depression. </w:t>
      </w:r>
      <w:r w:rsidR="00D937CE" w:rsidRPr="00892AFD">
        <w:rPr>
          <w:rFonts w:ascii="Times New Roman" w:hAnsi="Times New Roman" w:cs="Times New Roman"/>
          <w:sz w:val="24"/>
          <w:szCs w:val="24"/>
        </w:rPr>
        <w:t>Alerting close friends and relatives of one’s struggle with depression increases their availability and support for the affected person hence aiding in their recovery. Importantly, such alerts can effectively prevent adverse outcomes of depression such as suicide</w:t>
      </w:r>
      <w:r w:rsidR="00EC114D" w:rsidRPr="00892AFD">
        <w:rPr>
          <w:rFonts w:ascii="Times New Roman" w:hAnsi="Times New Roman" w:cs="Times New Roman"/>
          <w:sz w:val="24"/>
          <w:szCs w:val="24"/>
        </w:rPr>
        <w:t xml:space="preserve"> </w:t>
      </w:r>
      <w:r w:rsidR="00EC114D" w:rsidRPr="00892AFD">
        <w:rPr>
          <w:rFonts w:ascii="Times New Roman" w:hAnsi="Times New Roman" w:cs="Times New Roman"/>
          <w:sz w:val="24"/>
          <w:szCs w:val="24"/>
        </w:rPr>
        <w:t>(Moorhead et al., 2013)</w:t>
      </w:r>
      <w:r w:rsidR="00D937CE" w:rsidRPr="00892AFD">
        <w:rPr>
          <w:rFonts w:ascii="Times New Roman" w:hAnsi="Times New Roman" w:cs="Times New Roman"/>
          <w:sz w:val="24"/>
          <w:szCs w:val="24"/>
        </w:rPr>
        <w:t xml:space="preserve">. With familial support and ease of recognition of a suicidal ideation, it is easier to prevent it. </w:t>
      </w:r>
      <w:r w:rsidR="006F007E" w:rsidRPr="00892AFD">
        <w:rPr>
          <w:rFonts w:ascii="Times New Roman" w:hAnsi="Times New Roman" w:cs="Times New Roman"/>
          <w:sz w:val="24"/>
          <w:szCs w:val="24"/>
        </w:rPr>
        <w:t>Finally</w:t>
      </w:r>
      <w:r w:rsidR="001E5535" w:rsidRPr="00892AFD">
        <w:rPr>
          <w:rFonts w:ascii="Times New Roman" w:hAnsi="Times New Roman" w:cs="Times New Roman"/>
          <w:sz w:val="24"/>
          <w:szCs w:val="24"/>
        </w:rPr>
        <w:t xml:space="preserve">, social media offers a rich source of information. </w:t>
      </w:r>
      <w:r w:rsidR="006F007E" w:rsidRPr="00892AFD">
        <w:rPr>
          <w:rFonts w:ascii="Times New Roman" w:hAnsi="Times New Roman" w:cs="Times New Roman"/>
          <w:sz w:val="24"/>
          <w:szCs w:val="24"/>
        </w:rPr>
        <w:t>Individuals</w:t>
      </w:r>
      <w:r w:rsidR="001E5535" w:rsidRPr="00892AFD">
        <w:rPr>
          <w:rFonts w:ascii="Times New Roman" w:hAnsi="Times New Roman" w:cs="Times New Roman"/>
          <w:sz w:val="24"/>
          <w:szCs w:val="24"/>
        </w:rPr>
        <w:t xml:space="preserve"> can use this information to learn about their conditions and personal interventions which can aid in their recovery process. </w:t>
      </w:r>
    </w:p>
    <w:p w:rsidR="00D930E7" w:rsidRPr="00892AFD" w:rsidRDefault="006F007E" w:rsidP="00892AFD">
      <w:pPr>
        <w:spacing w:after="0" w:line="480" w:lineRule="auto"/>
        <w:rPr>
          <w:rFonts w:ascii="Times New Roman" w:hAnsi="Times New Roman" w:cs="Times New Roman"/>
          <w:sz w:val="24"/>
          <w:szCs w:val="24"/>
        </w:rPr>
      </w:pPr>
      <w:r w:rsidRPr="00892AFD">
        <w:rPr>
          <w:rFonts w:ascii="Times New Roman" w:hAnsi="Times New Roman" w:cs="Times New Roman"/>
          <w:sz w:val="24"/>
          <w:szCs w:val="24"/>
        </w:rPr>
        <w:tab/>
        <w:t xml:space="preserve">While social media could have some undesirable effects on mental health, it is important to consider its potential benefits before drawing a conclusion. For the case of depression, social </w:t>
      </w:r>
      <w:r w:rsidRPr="00892AFD">
        <w:rPr>
          <w:rFonts w:ascii="Times New Roman" w:hAnsi="Times New Roman" w:cs="Times New Roman"/>
          <w:sz w:val="24"/>
          <w:szCs w:val="24"/>
        </w:rPr>
        <w:lastRenderedPageBreak/>
        <w:t xml:space="preserve">media is wrongly implicated. In fact, social media can be instrumental in the prevention of depression and in the recovery process for the individuals struggling with depression. </w:t>
      </w:r>
    </w:p>
    <w:p w:rsidR="00D930E7" w:rsidRPr="00892AFD" w:rsidRDefault="00D930E7" w:rsidP="00892AFD">
      <w:pPr>
        <w:spacing w:line="480" w:lineRule="auto"/>
        <w:rPr>
          <w:rFonts w:ascii="Times New Roman" w:hAnsi="Times New Roman" w:cs="Times New Roman"/>
          <w:sz w:val="24"/>
          <w:szCs w:val="24"/>
        </w:rPr>
      </w:pPr>
      <w:r w:rsidRPr="00892AFD">
        <w:rPr>
          <w:rFonts w:ascii="Times New Roman" w:hAnsi="Times New Roman" w:cs="Times New Roman"/>
          <w:sz w:val="24"/>
          <w:szCs w:val="24"/>
        </w:rPr>
        <w:br w:type="page"/>
      </w:r>
    </w:p>
    <w:p w:rsidR="006F007E" w:rsidRPr="00892AFD" w:rsidRDefault="00D930E7" w:rsidP="00892AFD">
      <w:pPr>
        <w:spacing w:after="0" w:line="480" w:lineRule="auto"/>
        <w:jc w:val="center"/>
        <w:rPr>
          <w:rFonts w:ascii="Times New Roman" w:hAnsi="Times New Roman" w:cs="Times New Roman"/>
          <w:sz w:val="24"/>
          <w:szCs w:val="24"/>
        </w:rPr>
      </w:pPr>
      <w:r w:rsidRPr="00892AFD">
        <w:rPr>
          <w:rFonts w:ascii="Times New Roman" w:hAnsi="Times New Roman" w:cs="Times New Roman"/>
          <w:sz w:val="24"/>
          <w:szCs w:val="24"/>
        </w:rPr>
        <w:lastRenderedPageBreak/>
        <w:t xml:space="preserve">References </w:t>
      </w:r>
    </w:p>
    <w:p w:rsidR="00892AFD" w:rsidRPr="00892AFD" w:rsidRDefault="00892AFD" w:rsidP="00892AFD">
      <w:pPr>
        <w:spacing w:after="0" w:line="480" w:lineRule="auto"/>
        <w:ind w:left="720" w:hanging="720"/>
        <w:rPr>
          <w:rStyle w:val="doi"/>
          <w:rFonts w:ascii="Times New Roman" w:hAnsi="Times New Roman" w:cs="Times New Roman"/>
          <w:sz w:val="24"/>
          <w:szCs w:val="24"/>
        </w:rPr>
      </w:pPr>
      <w:r w:rsidRPr="00491F8A">
        <w:rPr>
          <w:rFonts w:ascii="Times New Roman" w:eastAsia="Times New Roman" w:hAnsi="Times New Roman" w:cs="Times New Roman"/>
          <w:sz w:val="24"/>
          <w:szCs w:val="24"/>
        </w:rPr>
        <w:t xml:space="preserve">Moorhead, S. A., Hazlett, D. E., Harrison, L., Carroll, J. K., Irwin, A., &amp; Hoving, C. (2013). A new dimension of health care: systematic review of the uses, benefits, and limitations of social media for health communication. </w:t>
      </w:r>
      <w:r w:rsidRPr="00491F8A">
        <w:rPr>
          <w:rFonts w:ascii="Times New Roman" w:eastAsia="Times New Roman" w:hAnsi="Times New Roman" w:cs="Times New Roman"/>
          <w:i/>
          <w:iCs/>
          <w:sz w:val="24"/>
          <w:szCs w:val="24"/>
        </w:rPr>
        <w:t>Journal of medical Internet research</w:t>
      </w:r>
      <w:r w:rsidRPr="00491F8A">
        <w:rPr>
          <w:rFonts w:ascii="Times New Roman" w:eastAsia="Times New Roman" w:hAnsi="Times New Roman" w:cs="Times New Roman"/>
          <w:sz w:val="24"/>
          <w:szCs w:val="24"/>
        </w:rPr>
        <w:t xml:space="preserve">, </w:t>
      </w:r>
      <w:r w:rsidRPr="00491F8A">
        <w:rPr>
          <w:rFonts w:ascii="Times New Roman" w:eastAsia="Times New Roman" w:hAnsi="Times New Roman" w:cs="Times New Roman"/>
          <w:i/>
          <w:iCs/>
          <w:sz w:val="24"/>
          <w:szCs w:val="24"/>
        </w:rPr>
        <w:t>15</w:t>
      </w:r>
      <w:r w:rsidRPr="00491F8A">
        <w:rPr>
          <w:rFonts w:ascii="Times New Roman" w:eastAsia="Times New Roman" w:hAnsi="Times New Roman" w:cs="Times New Roman"/>
          <w:sz w:val="24"/>
          <w:szCs w:val="24"/>
        </w:rPr>
        <w:t>(4).</w:t>
      </w:r>
      <w:r w:rsidRPr="00892AFD">
        <w:rPr>
          <w:rFonts w:ascii="Times New Roman" w:eastAsia="Times New Roman" w:hAnsi="Times New Roman" w:cs="Times New Roman"/>
          <w:sz w:val="24"/>
          <w:szCs w:val="24"/>
        </w:rPr>
        <w:t xml:space="preserve"> </w:t>
      </w:r>
      <w:r w:rsidRPr="00892AFD">
        <w:rPr>
          <w:rStyle w:val="doi"/>
          <w:rFonts w:ascii="Times New Roman" w:hAnsi="Times New Roman" w:cs="Times New Roman"/>
          <w:sz w:val="24"/>
          <w:szCs w:val="24"/>
        </w:rPr>
        <w:t>doi:  [</w:t>
      </w:r>
      <w:hyperlink r:id="rId6" w:tgtFrame="pmc_ext" w:history="1">
        <w:r w:rsidRPr="00892AFD">
          <w:rPr>
            <w:rStyle w:val="Hyperlink"/>
            <w:rFonts w:ascii="Times New Roman" w:hAnsi="Times New Roman" w:cs="Times New Roman"/>
            <w:sz w:val="24"/>
            <w:szCs w:val="24"/>
          </w:rPr>
          <w:t>10.2196/jmir.1933</w:t>
        </w:r>
      </w:hyperlink>
      <w:r w:rsidRPr="00892AFD">
        <w:rPr>
          <w:rStyle w:val="doi"/>
          <w:rFonts w:ascii="Times New Roman" w:hAnsi="Times New Roman" w:cs="Times New Roman"/>
          <w:sz w:val="24"/>
          <w:szCs w:val="24"/>
        </w:rPr>
        <w:t>]</w:t>
      </w:r>
    </w:p>
    <w:p w:rsidR="00892AFD" w:rsidRPr="00491F8A" w:rsidRDefault="00892AFD" w:rsidP="00892AFD">
      <w:pPr>
        <w:spacing w:after="0" w:line="480" w:lineRule="auto"/>
        <w:ind w:left="720" w:hanging="720"/>
        <w:rPr>
          <w:rFonts w:ascii="Times New Roman" w:eastAsia="Times New Roman" w:hAnsi="Times New Roman" w:cs="Times New Roman"/>
          <w:sz w:val="24"/>
          <w:szCs w:val="24"/>
        </w:rPr>
      </w:pPr>
      <w:r w:rsidRPr="00491F8A">
        <w:rPr>
          <w:rFonts w:ascii="Times New Roman" w:eastAsia="Times New Roman" w:hAnsi="Times New Roman" w:cs="Times New Roman"/>
          <w:sz w:val="24"/>
          <w:szCs w:val="24"/>
        </w:rPr>
        <w:t xml:space="preserve">Primack, B. A., Swanier, B., Georgiopoulos, A. M., Land, S. R., &amp; Fine, M. J. (2009). Association between media use in adolescence and depression in young adulthood: a longitudinal study. </w:t>
      </w:r>
      <w:r w:rsidRPr="00491F8A">
        <w:rPr>
          <w:rFonts w:ascii="Times New Roman" w:eastAsia="Times New Roman" w:hAnsi="Times New Roman" w:cs="Times New Roman"/>
          <w:i/>
          <w:iCs/>
          <w:sz w:val="24"/>
          <w:szCs w:val="24"/>
        </w:rPr>
        <w:t>Archives of general psychiatry</w:t>
      </w:r>
      <w:r w:rsidRPr="00491F8A">
        <w:rPr>
          <w:rFonts w:ascii="Times New Roman" w:eastAsia="Times New Roman" w:hAnsi="Times New Roman" w:cs="Times New Roman"/>
          <w:sz w:val="24"/>
          <w:szCs w:val="24"/>
        </w:rPr>
        <w:t xml:space="preserve">, </w:t>
      </w:r>
      <w:r w:rsidRPr="00491F8A">
        <w:rPr>
          <w:rFonts w:ascii="Times New Roman" w:eastAsia="Times New Roman" w:hAnsi="Times New Roman" w:cs="Times New Roman"/>
          <w:i/>
          <w:iCs/>
          <w:sz w:val="24"/>
          <w:szCs w:val="24"/>
        </w:rPr>
        <w:t>66</w:t>
      </w:r>
      <w:r w:rsidRPr="00491F8A">
        <w:rPr>
          <w:rFonts w:ascii="Times New Roman" w:eastAsia="Times New Roman" w:hAnsi="Times New Roman" w:cs="Times New Roman"/>
          <w:sz w:val="24"/>
          <w:szCs w:val="24"/>
        </w:rPr>
        <w:t>(2), 181-188.</w:t>
      </w:r>
      <w:r w:rsidRPr="00892AFD">
        <w:rPr>
          <w:rFonts w:ascii="Times New Roman" w:eastAsia="Times New Roman" w:hAnsi="Times New Roman" w:cs="Times New Roman"/>
          <w:sz w:val="24"/>
          <w:szCs w:val="24"/>
        </w:rPr>
        <w:t xml:space="preserve"> </w:t>
      </w:r>
      <w:r w:rsidRPr="00892AFD">
        <w:rPr>
          <w:rStyle w:val="doi"/>
          <w:rFonts w:ascii="Times New Roman" w:hAnsi="Times New Roman" w:cs="Times New Roman"/>
          <w:sz w:val="24"/>
          <w:szCs w:val="24"/>
        </w:rPr>
        <w:t>doi:  [</w:t>
      </w:r>
      <w:hyperlink r:id="rId7" w:tgtFrame="pmc_ext" w:history="1">
        <w:r w:rsidRPr="00892AFD">
          <w:rPr>
            <w:rStyle w:val="Hyperlink"/>
            <w:rFonts w:ascii="Times New Roman" w:hAnsi="Times New Roman" w:cs="Times New Roman"/>
            <w:sz w:val="24"/>
            <w:szCs w:val="24"/>
          </w:rPr>
          <w:t>10.1001/archgenpsychiatry.2008.532</w:t>
        </w:r>
      </w:hyperlink>
      <w:r w:rsidRPr="00892AFD">
        <w:rPr>
          <w:rStyle w:val="doi"/>
          <w:rFonts w:ascii="Times New Roman" w:hAnsi="Times New Roman" w:cs="Times New Roman"/>
          <w:sz w:val="24"/>
          <w:szCs w:val="24"/>
        </w:rPr>
        <w:t>]</w:t>
      </w:r>
    </w:p>
    <w:p w:rsidR="00892AFD" w:rsidRPr="00892AFD" w:rsidRDefault="00892AFD" w:rsidP="00892AFD">
      <w:pPr>
        <w:spacing w:after="0" w:line="480" w:lineRule="auto"/>
        <w:ind w:left="720" w:hanging="720"/>
        <w:rPr>
          <w:rStyle w:val="doi"/>
          <w:rFonts w:ascii="Times New Roman" w:hAnsi="Times New Roman" w:cs="Times New Roman"/>
          <w:sz w:val="24"/>
          <w:szCs w:val="24"/>
        </w:rPr>
      </w:pPr>
      <w:r w:rsidRPr="00491F8A">
        <w:rPr>
          <w:rFonts w:ascii="Times New Roman" w:eastAsia="Times New Roman" w:hAnsi="Times New Roman" w:cs="Times New Roman"/>
          <w:sz w:val="24"/>
          <w:szCs w:val="24"/>
        </w:rPr>
        <w:t xml:space="preserve">Seabrook, E. M., Kern, M. L., &amp; Rickard, N. S. (2016). Social networking sites, depression, and anxiety: a systematic review. </w:t>
      </w:r>
      <w:r w:rsidRPr="00491F8A">
        <w:rPr>
          <w:rFonts w:ascii="Times New Roman" w:eastAsia="Times New Roman" w:hAnsi="Times New Roman" w:cs="Times New Roman"/>
          <w:i/>
          <w:iCs/>
          <w:sz w:val="24"/>
          <w:szCs w:val="24"/>
        </w:rPr>
        <w:t>JMIR mental health</w:t>
      </w:r>
      <w:r w:rsidRPr="00491F8A">
        <w:rPr>
          <w:rFonts w:ascii="Times New Roman" w:eastAsia="Times New Roman" w:hAnsi="Times New Roman" w:cs="Times New Roman"/>
          <w:sz w:val="24"/>
          <w:szCs w:val="24"/>
        </w:rPr>
        <w:t xml:space="preserve">, </w:t>
      </w:r>
      <w:r w:rsidRPr="00491F8A">
        <w:rPr>
          <w:rFonts w:ascii="Times New Roman" w:eastAsia="Times New Roman" w:hAnsi="Times New Roman" w:cs="Times New Roman"/>
          <w:i/>
          <w:iCs/>
          <w:sz w:val="24"/>
          <w:szCs w:val="24"/>
        </w:rPr>
        <w:t>3</w:t>
      </w:r>
      <w:r w:rsidRPr="00491F8A">
        <w:rPr>
          <w:rFonts w:ascii="Times New Roman" w:eastAsia="Times New Roman" w:hAnsi="Times New Roman" w:cs="Times New Roman"/>
          <w:sz w:val="24"/>
          <w:szCs w:val="24"/>
        </w:rPr>
        <w:t>(4).</w:t>
      </w:r>
      <w:r w:rsidRPr="00892AFD">
        <w:rPr>
          <w:rFonts w:ascii="Times New Roman" w:eastAsia="Times New Roman" w:hAnsi="Times New Roman" w:cs="Times New Roman"/>
          <w:sz w:val="24"/>
          <w:szCs w:val="24"/>
        </w:rPr>
        <w:t xml:space="preserve"> </w:t>
      </w:r>
      <w:r w:rsidRPr="00892AFD">
        <w:rPr>
          <w:rStyle w:val="doi"/>
          <w:rFonts w:ascii="Times New Roman" w:hAnsi="Times New Roman" w:cs="Times New Roman"/>
          <w:sz w:val="24"/>
          <w:szCs w:val="24"/>
        </w:rPr>
        <w:t>doi:  [</w:t>
      </w:r>
      <w:hyperlink r:id="rId8" w:tgtFrame="pmc_ext" w:history="1">
        <w:r w:rsidRPr="00892AFD">
          <w:rPr>
            <w:rStyle w:val="Hyperlink"/>
            <w:rFonts w:ascii="Times New Roman" w:hAnsi="Times New Roman" w:cs="Times New Roman"/>
            <w:sz w:val="24"/>
            <w:szCs w:val="24"/>
          </w:rPr>
          <w:t>10.2196/mental.5842</w:t>
        </w:r>
      </w:hyperlink>
      <w:r w:rsidRPr="00892AFD">
        <w:rPr>
          <w:rStyle w:val="doi"/>
          <w:rFonts w:ascii="Times New Roman" w:hAnsi="Times New Roman" w:cs="Times New Roman"/>
          <w:sz w:val="24"/>
          <w:szCs w:val="24"/>
        </w:rPr>
        <w:t>]</w:t>
      </w:r>
    </w:p>
    <w:p w:rsidR="00491F8A" w:rsidRPr="00491F8A" w:rsidRDefault="00491F8A" w:rsidP="00892AFD">
      <w:pPr>
        <w:spacing w:after="0" w:line="480" w:lineRule="auto"/>
        <w:rPr>
          <w:rFonts w:ascii="Times New Roman" w:eastAsia="Times New Roman" w:hAnsi="Times New Roman" w:cs="Times New Roman"/>
          <w:sz w:val="24"/>
          <w:szCs w:val="24"/>
        </w:rPr>
      </w:pPr>
    </w:p>
    <w:p w:rsidR="00491F8A" w:rsidRPr="00491F8A" w:rsidRDefault="00491F8A" w:rsidP="00892AFD">
      <w:pPr>
        <w:spacing w:after="0" w:line="480" w:lineRule="auto"/>
        <w:rPr>
          <w:rFonts w:ascii="Times New Roman" w:eastAsia="Times New Roman" w:hAnsi="Times New Roman" w:cs="Times New Roman"/>
          <w:sz w:val="24"/>
          <w:szCs w:val="24"/>
        </w:rPr>
      </w:pPr>
    </w:p>
    <w:p w:rsidR="00491F8A" w:rsidRPr="00892AFD" w:rsidRDefault="00491F8A" w:rsidP="00892AFD">
      <w:pPr>
        <w:spacing w:after="0" w:line="480" w:lineRule="auto"/>
        <w:rPr>
          <w:rFonts w:ascii="Times New Roman" w:hAnsi="Times New Roman" w:cs="Times New Roman"/>
          <w:sz w:val="24"/>
          <w:szCs w:val="24"/>
        </w:rPr>
      </w:pPr>
    </w:p>
    <w:p w:rsidR="00D930E7" w:rsidRPr="00892AFD" w:rsidRDefault="00D930E7" w:rsidP="00892AFD">
      <w:pPr>
        <w:spacing w:after="0" w:line="480" w:lineRule="auto"/>
        <w:jc w:val="center"/>
        <w:rPr>
          <w:rFonts w:ascii="Times New Roman" w:hAnsi="Times New Roman" w:cs="Times New Roman"/>
          <w:sz w:val="24"/>
          <w:szCs w:val="24"/>
        </w:rPr>
      </w:pPr>
    </w:p>
    <w:sectPr w:rsidR="00D930E7" w:rsidRPr="00892AFD" w:rsidSect="00D930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3AD" w:rsidRDefault="007433AD" w:rsidP="00D930E7">
      <w:pPr>
        <w:spacing w:after="0" w:line="240" w:lineRule="auto"/>
      </w:pPr>
      <w:r>
        <w:separator/>
      </w:r>
    </w:p>
  </w:endnote>
  <w:endnote w:type="continuationSeparator" w:id="0">
    <w:p w:rsidR="007433AD" w:rsidRDefault="007433AD" w:rsidP="00D93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3AD" w:rsidRDefault="007433AD" w:rsidP="00D930E7">
      <w:pPr>
        <w:spacing w:after="0" w:line="240" w:lineRule="auto"/>
      </w:pPr>
      <w:r>
        <w:separator/>
      </w:r>
    </w:p>
  </w:footnote>
  <w:footnote w:type="continuationSeparator" w:id="0">
    <w:p w:rsidR="007433AD" w:rsidRDefault="007433AD" w:rsidP="00D93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0E7" w:rsidRPr="00D930E7" w:rsidRDefault="00D930E7" w:rsidP="00D930E7">
    <w:pPr>
      <w:pStyle w:val="Header"/>
      <w:spacing w:line="480" w:lineRule="auto"/>
      <w:jc w:val="right"/>
      <w:rPr>
        <w:rFonts w:ascii="Times New Roman" w:hAnsi="Times New Roman" w:cs="Times New Roman"/>
        <w:sz w:val="24"/>
        <w:szCs w:val="24"/>
      </w:rPr>
    </w:pPr>
    <w:r w:rsidRPr="00D930E7">
      <w:rPr>
        <w:rFonts w:ascii="Times New Roman" w:hAnsi="Times New Roman" w:cs="Times New Roman"/>
        <w:sz w:val="24"/>
        <w:szCs w:val="24"/>
      </w:rPr>
      <w:t>SOCIAL MEDIA AND DEPRESSION</w:t>
    </w:r>
    <w:r>
      <w:rPr>
        <w:rFonts w:ascii="Times New Roman" w:hAnsi="Times New Roman" w:cs="Times New Roman"/>
        <w:sz w:val="24"/>
        <w:szCs w:val="24"/>
      </w:rPr>
      <w:tab/>
    </w:r>
    <w:r>
      <w:rPr>
        <w:rFonts w:ascii="Times New Roman" w:hAnsi="Times New Roman" w:cs="Times New Roman"/>
        <w:sz w:val="24"/>
        <w:szCs w:val="24"/>
      </w:rPr>
      <w:tab/>
    </w:r>
    <w:r w:rsidRPr="00D930E7">
      <w:rPr>
        <w:rFonts w:ascii="Times New Roman" w:hAnsi="Times New Roman" w:cs="Times New Roman"/>
        <w:sz w:val="24"/>
        <w:szCs w:val="24"/>
      </w:rPr>
      <w:t xml:space="preserve"> </w:t>
    </w:r>
    <w:sdt>
      <w:sdtPr>
        <w:rPr>
          <w:rFonts w:ascii="Times New Roman" w:hAnsi="Times New Roman" w:cs="Times New Roman"/>
          <w:sz w:val="24"/>
          <w:szCs w:val="24"/>
        </w:rPr>
        <w:id w:val="-98340416"/>
        <w:docPartObj>
          <w:docPartGallery w:val="Page Numbers (Top of Page)"/>
          <w:docPartUnique/>
        </w:docPartObj>
      </w:sdtPr>
      <w:sdtEndPr>
        <w:rPr>
          <w:noProof/>
        </w:rPr>
      </w:sdtEndPr>
      <w:sdtContent>
        <w:r w:rsidRPr="00D930E7">
          <w:rPr>
            <w:rFonts w:ascii="Times New Roman" w:hAnsi="Times New Roman" w:cs="Times New Roman"/>
            <w:sz w:val="24"/>
            <w:szCs w:val="24"/>
          </w:rPr>
          <w:fldChar w:fldCharType="begin"/>
        </w:r>
        <w:r w:rsidRPr="00D930E7">
          <w:rPr>
            <w:rFonts w:ascii="Times New Roman" w:hAnsi="Times New Roman" w:cs="Times New Roman"/>
            <w:sz w:val="24"/>
            <w:szCs w:val="24"/>
          </w:rPr>
          <w:instrText xml:space="preserve"> PAGE   \* MERGEFORMAT </w:instrText>
        </w:r>
        <w:r w:rsidRPr="00D930E7">
          <w:rPr>
            <w:rFonts w:ascii="Times New Roman" w:hAnsi="Times New Roman" w:cs="Times New Roman"/>
            <w:sz w:val="24"/>
            <w:szCs w:val="24"/>
          </w:rPr>
          <w:fldChar w:fldCharType="separate"/>
        </w:r>
        <w:r w:rsidR="000B124C">
          <w:rPr>
            <w:rFonts w:ascii="Times New Roman" w:hAnsi="Times New Roman" w:cs="Times New Roman"/>
            <w:noProof/>
            <w:sz w:val="24"/>
            <w:szCs w:val="24"/>
          </w:rPr>
          <w:t>5</w:t>
        </w:r>
        <w:r w:rsidRPr="00D930E7">
          <w:rPr>
            <w:rFonts w:ascii="Times New Roman" w:hAnsi="Times New Roman" w:cs="Times New Roman"/>
            <w:noProof/>
            <w:sz w:val="24"/>
            <w:szCs w:val="24"/>
          </w:rPr>
          <w:fldChar w:fldCharType="end"/>
        </w:r>
      </w:sdtContent>
    </w:sdt>
  </w:p>
  <w:p w:rsidR="00D930E7" w:rsidRDefault="00D930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0E7" w:rsidRPr="00D930E7" w:rsidRDefault="00D930E7" w:rsidP="00D930E7">
    <w:pPr>
      <w:pStyle w:val="Header"/>
      <w:spacing w:line="480" w:lineRule="auto"/>
      <w:jc w:val="right"/>
      <w:rPr>
        <w:rFonts w:ascii="Times New Roman" w:hAnsi="Times New Roman" w:cs="Times New Roman"/>
        <w:sz w:val="24"/>
        <w:szCs w:val="24"/>
      </w:rPr>
    </w:pPr>
    <w:r w:rsidRPr="00D930E7">
      <w:rPr>
        <w:rFonts w:ascii="Times New Roman" w:hAnsi="Times New Roman" w:cs="Times New Roman"/>
        <w:sz w:val="24"/>
        <w:szCs w:val="24"/>
      </w:rPr>
      <w:t xml:space="preserve">Running head: </w:t>
    </w:r>
    <w:r w:rsidRPr="00D930E7">
      <w:rPr>
        <w:rFonts w:ascii="Times New Roman" w:hAnsi="Times New Roman" w:cs="Times New Roman"/>
        <w:sz w:val="24"/>
        <w:szCs w:val="24"/>
      </w:rPr>
      <w:t>SOCIAL MEDIA AND DEPRESSION</w:t>
    </w:r>
    <w:r>
      <w:rPr>
        <w:rFonts w:ascii="Times New Roman" w:hAnsi="Times New Roman" w:cs="Times New Roman"/>
        <w:sz w:val="24"/>
        <w:szCs w:val="24"/>
      </w:rPr>
      <w:tab/>
    </w:r>
    <w:r w:rsidRPr="00D930E7">
      <w:rPr>
        <w:rFonts w:ascii="Times New Roman" w:hAnsi="Times New Roman" w:cs="Times New Roman"/>
        <w:sz w:val="24"/>
        <w:szCs w:val="24"/>
      </w:rPr>
      <w:t xml:space="preserve"> </w:t>
    </w:r>
    <w:sdt>
      <w:sdtPr>
        <w:rPr>
          <w:rFonts w:ascii="Times New Roman" w:hAnsi="Times New Roman" w:cs="Times New Roman"/>
          <w:sz w:val="24"/>
          <w:szCs w:val="24"/>
        </w:rPr>
        <w:id w:val="446126182"/>
        <w:docPartObj>
          <w:docPartGallery w:val="Page Numbers (Top of Page)"/>
          <w:docPartUnique/>
        </w:docPartObj>
      </w:sdtPr>
      <w:sdtEndPr>
        <w:rPr>
          <w:noProof/>
        </w:rPr>
      </w:sdtEndPr>
      <w:sdtContent>
        <w:r w:rsidRPr="00D930E7">
          <w:rPr>
            <w:rFonts w:ascii="Times New Roman" w:hAnsi="Times New Roman" w:cs="Times New Roman"/>
            <w:sz w:val="24"/>
            <w:szCs w:val="24"/>
          </w:rPr>
          <w:fldChar w:fldCharType="begin"/>
        </w:r>
        <w:r w:rsidRPr="00D930E7">
          <w:rPr>
            <w:rFonts w:ascii="Times New Roman" w:hAnsi="Times New Roman" w:cs="Times New Roman"/>
            <w:sz w:val="24"/>
            <w:szCs w:val="24"/>
          </w:rPr>
          <w:instrText xml:space="preserve"> PAGE   \* MERGEFORMAT </w:instrText>
        </w:r>
        <w:r w:rsidRPr="00D930E7">
          <w:rPr>
            <w:rFonts w:ascii="Times New Roman" w:hAnsi="Times New Roman" w:cs="Times New Roman"/>
            <w:sz w:val="24"/>
            <w:szCs w:val="24"/>
          </w:rPr>
          <w:fldChar w:fldCharType="separate"/>
        </w:r>
        <w:r w:rsidR="00892AFD">
          <w:rPr>
            <w:rFonts w:ascii="Times New Roman" w:hAnsi="Times New Roman" w:cs="Times New Roman"/>
            <w:noProof/>
            <w:sz w:val="24"/>
            <w:szCs w:val="24"/>
          </w:rPr>
          <w:t>1</w:t>
        </w:r>
        <w:r w:rsidRPr="00D930E7">
          <w:rPr>
            <w:rFonts w:ascii="Times New Roman" w:hAnsi="Times New Roman" w:cs="Times New Roman"/>
            <w:noProof/>
            <w:sz w:val="24"/>
            <w:szCs w:val="24"/>
          </w:rPr>
          <w:fldChar w:fldCharType="end"/>
        </w:r>
      </w:sdtContent>
    </w:sdt>
  </w:p>
  <w:p w:rsidR="00D930E7" w:rsidRDefault="00D93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C4"/>
    <w:rsid w:val="000001C4"/>
    <w:rsid w:val="000B124C"/>
    <w:rsid w:val="001C109D"/>
    <w:rsid w:val="001E5535"/>
    <w:rsid w:val="00333887"/>
    <w:rsid w:val="00412D12"/>
    <w:rsid w:val="004562A5"/>
    <w:rsid w:val="00464A54"/>
    <w:rsid w:val="004844F5"/>
    <w:rsid w:val="00491F8A"/>
    <w:rsid w:val="00664D46"/>
    <w:rsid w:val="006F007E"/>
    <w:rsid w:val="007433AD"/>
    <w:rsid w:val="00751B5F"/>
    <w:rsid w:val="00760730"/>
    <w:rsid w:val="0076196E"/>
    <w:rsid w:val="007C7E68"/>
    <w:rsid w:val="00892AFD"/>
    <w:rsid w:val="008A105B"/>
    <w:rsid w:val="00D930E7"/>
    <w:rsid w:val="00D937CE"/>
    <w:rsid w:val="00E02F71"/>
    <w:rsid w:val="00EC1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8F67F-7804-479C-9572-66697773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0E7"/>
  </w:style>
  <w:style w:type="paragraph" w:styleId="Footer">
    <w:name w:val="footer"/>
    <w:basedOn w:val="Normal"/>
    <w:link w:val="FooterChar"/>
    <w:uiPriority w:val="99"/>
    <w:unhideWhenUsed/>
    <w:rsid w:val="00D93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0E7"/>
  </w:style>
  <w:style w:type="character" w:customStyle="1" w:styleId="doi">
    <w:name w:val="doi"/>
    <w:basedOn w:val="DefaultParagraphFont"/>
    <w:rsid w:val="00491F8A"/>
  </w:style>
  <w:style w:type="character" w:styleId="Hyperlink">
    <w:name w:val="Hyperlink"/>
    <w:basedOn w:val="DefaultParagraphFont"/>
    <w:uiPriority w:val="99"/>
    <w:semiHidden/>
    <w:unhideWhenUsed/>
    <w:rsid w:val="00491F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370144">
      <w:bodyDiv w:val="1"/>
      <w:marLeft w:val="0"/>
      <w:marRight w:val="0"/>
      <w:marTop w:val="0"/>
      <w:marBottom w:val="0"/>
      <w:divBdr>
        <w:top w:val="none" w:sz="0" w:space="0" w:color="auto"/>
        <w:left w:val="none" w:sz="0" w:space="0" w:color="auto"/>
        <w:bottom w:val="none" w:sz="0" w:space="0" w:color="auto"/>
        <w:right w:val="none" w:sz="0" w:space="0" w:color="auto"/>
      </w:divBdr>
      <w:divsChild>
        <w:div w:id="848328366">
          <w:marLeft w:val="0"/>
          <w:marRight w:val="0"/>
          <w:marTop w:val="0"/>
          <w:marBottom w:val="0"/>
          <w:divBdr>
            <w:top w:val="none" w:sz="0" w:space="0" w:color="auto"/>
            <w:left w:val="none" w:sz="0" w:space="0" w:color="auto"/>
            <w:bottom w:val="none" w:sz="0" w:space="0" w:color="auto"/>
            <w:right w:val="none" w:sz="0" w:space="0" w:color="auto"/>
          </w:divBdr>
        </w:div>
      </w:divsChild>
    </w:div>
    <w:div w:id="784999624">
      <w:bodyDiv w:val="1"/>
      <w:marLeft w:val="0"/>
      <w:marRight w:val="0"/>
      <w:marTop w:val="0"/>
      <w:marBottom w:val="0"/>
      <w:divBdr>
        <w:top w:val="none" w:sz="0" w:space="0" w:color="auto"/>
        <w:left w:val="none" w:sz="0" w:space="0" w:color="auto"/>
        <w:bottom w:val="none" w:sz="0" w:space="0" w:color="auto"/>
        <w:right w:val="none" w:sz="0" w:space="0" w:color="auto"/>
      </w:divBdr>
      <w:divsChild>
        <w:div w:id="245577519">
          <w:marLeft w:val="0"/>
          <w:marRight w:val="0"/>
          <w:marTop w:val="0"/>
          <w:marBottom w:val="0"/>
          <w:divBdr>
            <w:top w:val="none" w:sz="0" w:space="0" w:color="auto"/>
            <w:left w:val="none" w:sz="0" w:space="0" w:color="auto"/>
            <w:bottom w:val="none" w:sz="0" w:space="0" w:color="auto"/>
            <w:right w:val="none" w:sz="0" w:space="0" w:color="auto"/>
          </w:divBdr>
        </w:div>
      </w:divsChild>
    </w:div>
    <w:div w:id="1999530452">
      <w:bodyDiv w:val="1"/>
      <w:marLeft w:val="0"/>
      <w:marRight w:val="0"/>
      <w:marTop w:val="0"/>
      <w:marBottom w:val="0"/>
      <w:divBdr>
        <w:top w:val="none" w:sz="0" w:space="0" w:color="auto"/>
        <w:left w:val="none" w:sz="0" w:space="0" w:color="auto"/>
        <w:bottom w:val="none" w:sz="0" w:space="0" w:color="auto"/>
        <w:right w:val="none" w:sz="0" w:space="0" w:color="auto"/>
      </w:divBdr>
      <w:divsChild>
        <w:div w:id="831529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96%2Fmental.5842" TargetMode="External"/><Relationship Id="rId3" Type="http://schemas.openxmlformats.org/officeDocument/2006/relationships/webSettings" Target="webSettings.xml"/><Relationship Id="rId7" Type="http://schemas.openxmlformats.org/officeDocument/2006/relationships/hyperlink" Target="https://dx.doi.org/10.1001%2Farchgenpsychiatry.2008.53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2196%2Fjmir.193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2018-12-11T04:24:00Z</dcterms:created>
  <dcterms:modified xsi:type="dcterms:W3CDTF">2018-12-11T05:45:00Z</dcterms:modified>
</cp:coreProperties>
</file>